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06D7" w14:textId="6EDBE0EB" w:rsidR="003E7D82" w:rsidRPr="003E7D82" w:rsidRDefault="003E7D82" w:rsidP="003E7D8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E7D82">
        <w:rPr>
          <w:rFonts w:ascii="YS Text" w:eastAsia="Times New Roman" w:hAnsi="YS Text" w:cs="Times New Roman"/>
          <w:color w:val="000000"/>
          <w:sz w:val="23"/>
          <w:szCs w:val="23"/>
        </w:rPr>
        <w:t>IX Всероссийск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ая</w:t>
      </w:r>
      <w:r w:rsidRPr="003E7D82">
        <w:rPr>
          <w:rFonts w:ascii="YS Text" w:eastAsia="Times New Roman" w:hAnsi="YS Text" w:cs="Times New Roman"/>
          <w:color w:val="000000"/>
          <w:sz w:val="23"/>
          <w:szCs w:val="23"/>
        </w:rPr>
        <w:t xml:space="preserve"> научно-</w:t>
      </w:r>
      <w:r w:rsidRPr="003E7D82">
        <w:rPr>
          <w:rFonts w:ascii="YS Text" w:eastAsia="Times New Roman" w:hAnsi="YS Text" w:cs="Times New Roman"/>
          <w:color w:val="000000"/>
          <w:sz w:val="23"/>
          <w:szCs w:val="23"/>
        </w:rPr>
        <w:t>практическ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ая</w:t>
      </w:r>
      <w:r w:rsidRPr="003E7D82">
        <w:rPr>
          <w:rFonts w:ascii="YS Text" w:eastAsia="Times New Roman" w:hAnsi="YS Text" w:cs="Times New Roman"/>
          <w:color w:val="000000"/>
          <w:sz w:val="23"/>
          <w:szCs w:val="23"/>
        </w:rPr>
        <w:t xml:space="preserve"> конференци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>я</w:t>
      </w:r>
    </w:p>
    <w:p w14:paraId="7C075213" w14:textId="77777777" w:rsidR="003E7D82" w:rsidRPr="003E7D82" w:rsidRDefault="003E7D82" w:rsidP="003E7D8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E7D82">
        <w:rPr>
          <w:rFonts w:ascii="YS Text" w:eastAsia="Times New Roman" w:hAnsi="YS Text" w:cs="Times New Roman"/>
          <w:color w:val="000000"/>
          <w:sz w:val="23"/>
          <w:szCs w:val="23"/>
        </w:rPr>
        <w:t>«Современные подходы к развитию системы дошкольного образования:</w:t>
      </w:r>
    </w:p>
    <w:p w14:paraId="3FE4995D" w14:textId="4EAF4DC3" w:rsidR="003E7D82" w:rsidRPr="003E7D82" w:rsidRDefault="003E7D82" w:rsidP="003E7D8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3E7D82">
        <w:rPr>
          <w:rFonts w:ascii="YS Text" w:eastAsia="Times New Roman" w:hAnsi="YS Text" w:cs="Times New Roman"/>
          <w:color w:val="000000"/>
          <w:sz w:val="23"/>
          <w:szCs w:val="23"/>
        </w:rPr>
        <w:t>теория, практика и тенденции»</w:t>
      </w:r>
      <w:r>
        <w:rPr>
          <w:rFonts w:ascii="YS Text" w:eastAsia="Times New Roman" w:hAnsi="YS Text" w:cs="Times New Roman"/>
          <w:color w:val="000000"/>
          <w:sz w:val="23"/>
          <w:szCs w:val="23"/>
        </w:rPr>
        <w:t xml:space="preserve"> 07.09.2021-07.10.2021</w:t>
      </w:r>
    </w:p>
    <w:p w14:paraId="1774AA67" w14:textId="77777777" w:rsidR="003E7D82" w:rsidRDefault="003E7D82" w:rsidP="00CA15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</w:rPr>
      </w:pPr>
    </w:p>
    <w:p w14:paraId="20676148" w14:textId="3F68182F" w:rsidR="006014A2" w:rsidRDefault="00CA154D" w:rsidP="00CA15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</w:rPr>
        <w:t>М. Б.</w:t>
      </w:r>
      <w:r w:rsidR="006014A2" w:rsidRPr="006014A2"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</w:rPr>
        <w:t xml:space="preserve"> </w:t>
      </w:r>
      <w:r w:rsidR="006014A2" w:rsidRPr="00C07040"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</w:rPr>
        <w:t>Федорцева</w:t>
      </w:r>
      <w:r w:rsidRPr="00C07040"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</w:rPr>
        <w:t xml:space="preserve">, </w:t>
      </w:r>
    </w:p>
    <w:p w14:paraId="15C80D53" w14:textId="390BC486" w:rsidR="00CA154D" w:rsidRPr="006014A2" w:rsidRDefault="00CA154D" w:rsidP="00CA154D">
      <w:pPr>
        <w:widowControl w:val="0"/>
        <w:tabs>
          <w:tab w:val="left" w:pos="720"/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</w:rPr>
      </w:pPr>
      <w:r w:rsidRPr="00C07040"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</w:rPr>
        <w:t> </w:t>
      </w:r>
      <w:r w:rsidRPr="006014A2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</w:rPr>
        <w:t>КГПИ ФГБОУ ВО «КемГУ»,</w:t>
      </w:r>
    </w:p>
    <w:p w14:paraId="7E6196C3" w14:textId="77777777" w:rsidR="006014A2" w:rsidRPr="006014A2" w:rsidRDefault="006014A2" w:rsidP="006014A2">
      <w:pPr>
        <w:widowControl w:val="0"/>
        <w:tabs>
          <w:tab w:val="left" w:pos="720"/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014A2">
        <w:rPr>
          <w:rFonts w:ascii="Times New Roman" w:eastAsia="Times New Roman" w:hAnsi="Times New Roman" w:cs="Times New Roman"/>
          <w:i/>
          <w:sz w:val="30"/>
          <w:szCs w:val="30"/>
        </w:rPr>
        <w:t>Новокузнецкий городской округ, Кемеровская область,</w:t>
      </w:r>
    </w:p>
    <w:p w14:paraId="36B3DBCE" w14:textId="77777777" w:rsidR="00CA154D" w:rsidRPr="006014A2" w:rsidRDefault="003E7D82" w:rsidP="00CA154D">
      <w:pPr>
        <w:widowControl w:val="0"/>
        <w:tabs>
          <w:tab w:val="left" w:pos="720"/>
          <w:tab w:val="left" w:pos="900"/>
        </w:tabs>
        <w:spacing w:after="0" w:line="240" w:lineRule="auto"/>
        <w:ind w:firstLine="567"/>
        <w:jc w:val="center"/>
        <w:rPr>
          <w:rStyle w:val="a3"/>
        </w:rPr>
      </w:pPr>
      <w:hyperlink r:id="rId5" w:history="1">
        <w:r w:rsidR="00CA154D" w:rsidRPr="006014A2">
          <w:rPr>
            <w:rStyle w:val="a3"/>
            <w:rFonts w:ascii="Times New Roman" w:eastAsia="Times New Roman" w:hAnsi="Times New Roman" w:cs="Times New Roman"/>
            <w:i/>
            <w:sz w:val="30"/>
            <w:szCs w:val="30"/>
          </w:rPr>
          <w:t>fedortseva_nk@mail.ru</w:t>
        </w:r>
      </w:hyperlink>
      <w:r w:rsidR="00CA154D" w:rsidRPr="006014A2">
        <w:rPr>
          <w:rStyle w:val="a3"/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2D043F96" w14:textId="321DE970" w:rsidR="00CA154D" w:rsidRDefault="006014A2" w:rsidP="00CA15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</w:rPr>
        <w:t>О. Л.</w:t>
      </w:r>
      <w:r w:rsidRPr="006014A2"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</w:rPr>
        <w:t xml:space="preserve"> </w:t>
      </w:r>
      <w:r w:rsidRPr="00C07040"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</w:rPr>
        <w:t>Коваленко</w:t>
      </w:r>
      <w:r w:rsidR="00CA154D" w:rsidRPr="00C07040"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</w:rPr>
        <w:t xml:space="preserve">Е. К. </w:t>
      </w:r>
      <w:r w:rsidRPr="00C07040"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</w:rPr>
        <w:t>Чернова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</w:rPr>
        <w:t>,</w:t>
      </w:r>
    </w:p>
    <w:p w14:paraId="024AC190" w14:textId="00FC1063" w:rsidR="006014A2" w:rsidRPr="006014A2" w:rsidRDefault="006014A2" w:rsidP="006014A2">
      <w:pPr>
        <w:widowControl w:val="0"/>
        <w:tabs>
          <w:tab w:val="left" w:pos="720"/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014A2">
        <w:rPr>
          <w:rFonts w:ascii="Times New Roman" w:eastAsia="Times New Roman" w:hAnsi="Times New Roman" w:cs="Times New Roman"/>
          <w:i/>
          <w:sz w:val="30"/>
          <w:szCs w:val="30"/>
        </w:rPr>
        <w:t>МБУ ДО ДТ «Вектор»,</w:t>
      </w:r>
    </w:p>
    <w:p w14:paraId="2BB48B38" w14:textId="77777777" w:rsidR="006014A2" w:rsidRPr="006014A2" w:rsidRDefault="006014A2" w:rsidP="006014A2">
      <w:pPr>
        <w:widowControl w:val="0"/>
        <w:tabs>
          <w:tab w:val="left" w:pos="720"/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014A2">
        <w:rPr>
          <w:rFonts w:ascii="Times New Roman" w:eastAsia="Times New Roman" w:hAnsi="Times New Roman" w:cs="Times New Roman"/>
          <w:i/>
          <w:sz w:val="30"/>
          <w:szCs w:val="30"/>
        </w:rPr>
        <w:t>Новокузнецкий городской округ, Кемеровская область,</w:t>
      </w:r>
    </w:p>
    <w:p w14:paraId="0CCCAD0D" w14:textId="77777777" w:rsidR="006014A2" w:rsidRPr="006014A2" w:rsidRDefault="003E7D82" w:rsidP="006014A2">
      <w:pPr>
        <w:widowControl w:val="0"/>
        <w:tabs>
          <w:tab w:val="left" w:pos="0"/>
        </w:tabs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i/>
          <w:sz w:val="30"/>
          <w:szCs w:val="30"/>
        </w:rPr>
      </w:pPr>
      <w:hyperlink r:id="rId6" w:history="1">
        <w:r w:rsidR="006014A2" w:rsidRPr="006014A2">
          <w:rPr>
            <w:rStyle w:val="a3"/>
            <w:rFonts w:ascii="Times New Roman" w:eastAsia="Times New Roman" w:hAnsi="Times New Roman" w:cs="Times New Roman"/>
            <w:i/>
            <w:sz w:val="30"/>
            <w:szCs w:val="30"/>
          </w:rPr>
          <w:t>metod@domvektor.ru</w:t>
        </w:r>
      </w:hyperlink>
    </w:p>
    <w:p w14:paraId="772926EA" w14:textId="77777777" w:rsidR="006014A2" w:rsidRPr="00C07040" w:rsidRDefault="006014A2" w:rsidP="00CA154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shd w:val="clear" w:color="auto" w:fill="FFFFFF"/>
        </w:rPr>
      </w:pPr>
    </w:p>
    <w:p w14:paraId="6CEFD85D" w14:textId="6E38C8CD" w:rsidR="00B62D5A" w:rsidRPr="00C07040" w:rsidRDefault="007A3B15" w:rsidP="00CA154D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704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DC24B6">
        <w:rPr>
          <w:rFonts w:ascii="Times New Roman" w:eastAsia="Times New Roman" w:hAnsi="Times New Roman" w:cs="Times New Roman"/>
          <w:b/>
          <w:sz w:val="30"/>
          <w:szCs w:val="30"/>
        </w:rPr>
        <w:t xml:space="preserve">Возможности </w:t>
      </w:r>
      <w:r w:rsidR="00963EA6" w:rsidRPr="00C07040">
        <w:rPr>
          <w:rFonts w:ascii="Times New Roman" w:eastAsia="Times New Roman" w:hAnsi="Times New Roman" w:cs="Times New Roman"/>
          <w:b/>
          <w:sz w:val="32"/>
          <w:szCs w:val="32"/>
        </w:rPr>
        <w:t>сетев</w:t>
      </w:r>
      <w:r w:rsidR="00963EA6">
        <w:rPr>
          <w:rFonts w:ascii="Times New Roman" w:eastAsia="Times New Roman" w:hAnsi="Times New Roman" w:cs="Times New Roman"/>
          <w:b/>
          <w:sz w:val="32"/>
          <w:szCs w:val="32"/>
        </w:rPr>
        <w:t>ой</w:t>
      </w:r>
      <w:r w:rsidR="00963EA6" w:rsidRPr="00C07040">
        <w:rPr>
          <w:rFonts w:ascii="Times New Roman" w:eastAsia="Times New Roman" w:hAnsi="Times New Roman" w:cs="Times New Roman"/>
          <w:b/>
          <w:sz w:val="32"/>
          <w:szCs w:val="32"/>
        </w:rPr>
        <w:t xml:space="preserve"> интеграци</w:t>
      </w:r>
      <w:r w:rsidR="00963EA6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="00963EA6" w:rsidRPr="00C07040">
        <w:rPr>
          <w:rFonts w:ascii="Times New Roman" w:eastAsia="Times New Roman" w:hAnsi="Times New Roman" w:cs="Times New Roman"/>
          <w:b/>
          <w:sz w:val="32"/>
          <w:szCs w:val="32"/>
        </w:rPr>
        <w:t xml:space="preserve"> дошкольного и дополнительного образования </w:t>
      </w:r>
      <w:r w:rsidR="00963EA6">
        <w:rPr>
          <w:rFonts w:ascii="Times New Roman" w:eastAsia="Times New Roman" w:hAnsi="Times New Roman" w:cs="Times New Roman"/>
          <w:b/>
          <w:sz w:val="32"/>
          <w:szCs w:val="32"/>
        </w:rPr>
        <w:t>в р</w:t>
      </w:r>
      <w:r w:rsidRPr="00C07040">
        <w:rPr>
          <w:rFonts w:ascii="Times New Roman" w:eastAsia="Times New Roman" w:hAnsi="Times New Roman" w:cs="Times New Roman"/>
          <w:b/>
          <w:sz w:val="32"/>
          <w:szCs w:val="32"/>
        </w:rPr>
        <w:t>азвити</w:t>
      </w:r>
      <w:r w:rsidR="00963EA6">
        <w:rPr>
          <w:rFonts w:ascii="Times New Roman" w:eastAsia="Times New Roman" w:hAnsi="Times New Roman" w:cs="Times New Roman"/>
          <w:b/>
          <w:sz w:val="32"/>
          <w:szCs w:val="32"/>
        </w:rPr>
        <w:t>и</w:t>
      </w:r>
      <w:r w:rsidRPr="00C07040">
        <w:rPr>
          <w:rFonts w:ascii="Times New Roman" w:eastAsia="Times New Roman" w:hAnsi="Times New Roman" w:cs="Times New Roman"/>
          <w:b/>
          <w:sz w:val="32"/>
          <w:szCs w:val="32"/>
        </w:rPr>
        <w:t xml:space="preserve"> инженерного мышления дошкольников </w:t>
      </w:r>
    </w:p>
    <w:p w14:paraId="4A636128" w14:textId="4F7E1935" w:rsidR="00B62D5A" w:rsidRPr="00C07040" w:rsidRDefault="00B62D5A" w:rsidP="006014A2">
      <w:pPr>
        <w:widowControl w:val="0"/>
        <w:tabs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30"/>
        </w:rPr>
      </w:pPr>
    </w:p>
    <w:p w14:paraId="62939016" w14:textId="77777777" w:rsidR="00B62D5A" w:rsidRPr="008F7D51" w:rsidRDefault="007A3B15" w:rsidP="006014A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7D51">
        <w:rPr>
          <w:rFonts w:ascii="Times New Roman" w:eastAsia="Times New Roman" w:hAnsi="Times New Roman" w:cs="Times New Roman"/>
          <w:i/>
          <w:sz w:val="28"/>
          <w:szCs w:val="28"/>
        </w:rPr>
        <w:t>В статье рассматриваются актуальные вопросы формирования инженерного мышления детей дошкольного возраста</w:t>
      </w:r>
      <w:r w:rsidR="00963EA6">
        <w:rPr>
          <w:rFonts w:ascii="Times New Roman" w:eastAsia="Times New Roman" w:hAnsi="Times New Roman" w:cs="Times New Roman"/>
          <w:i/>
          <w:sz w:val="28"/>
          <w:szCs w:val="28"/>
        </w:rPr>
        <w:t xml:space="preserve"> посредством сетевой интеграции учреждений дошкольного и дополнительного образования</w:t>
      </w:r>
      <w:r w:rsidRPr="008F7D51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61218B1D" w14:textId="77777777" w:rsidR="006014A2" w:rsidRDefault="006014A2" w:rsidP="008F7D5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20B923A" w14:textId="4849BA55" w:rsidR="00B62D5A" w:rsidRPr="008F7D51" w:rsidRDefault="006014A2" w:rsidP="006014A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8F7D51">
        <w:rPr>
          <w:rFonts w:ascii="Times New Roman" w:eastAsia="Times New Roman" w:hAnsi="Times New Roman" w:cs="Times New Roman"/>
          <w:i/>
          <w:sz w:val="28"/>
          <w:szCs w:val="28"/>
        </w:rPr>
        <w:t xml:space="preserve">нженерное мышление дошкольников, сетевая интеграция, робототехника. </w:t>
      </w:r>
    </w:p>
    <w:p w14:paraId="20F5AD0A" w14:textId="77777777" w:rsidR="008F7D51" w:rsidRPr="00C07040" w:rsidRDefault="008F7D51" w:rsidP="008F7D5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BFC16AD" w14:textId="77777777" w:rsidR="00AF07DC" w:rsidRPr="00C07040" w:rsidRDefault="007A3B15" w:rsidP="008F7D5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В рамках федерального проекта «Успех каждого ребенка», а также государственной программы «Развитие системы образования Кузбасса» на 2014-2025 годы в Кемеровской области</w:t>
      </w:r>
      <w:r w:rsidR="00AF07DC" w:rsidRPr="00C07040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>направленных на модернизацию системы образования в регионе, особое значение уделяется обеспечению доступности инновационных проектов в аспекте инженерного мышления и технических способностей</w:t>
      </w:r>
      <w:r w:rsidR="00AF07DC" w:rsidRPr="00C07040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AF07DC" w:rsidRPr="00C0704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а именно ранней профориентацией в области программирования и робототехники </w:t>
      </w:r>
      <w:r w:rsidR="00AF07DC" w:rsidRPr="00C07040">
        <w:rPr>
          <w:rFonts w:ascii="Times New Roman" w:eastAsia="Times New Roman" w:hAnsi="Times New Roman" w:cs="Times New Roman"/>
          <w:sz w:val="30"/>
          <w:szCs w:val="30"/>
        </w:rPr>
        <w:t>[1]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60FEAD9B" w14:textId="77777777" w:rsidR="00B62D5A" w:rsidRPr="00C07040" w:rsidRDefault="007A3B15" w:rsidP="008F7D5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Данное направление соответствует приоритетным направлениям технологического развития Российской Федерации.</w:t>
      </w:r>
      <w:r w:rsidR="00AF07DC" w:rsidRPr="00C0704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 xml:space="preserve">В. В. Путин отметил, что инженерное образование в России нужно вывести на более высокий уровень. Президент Российской Федерации подчеркнул: «В целях повышения конкурентоспособности нашей страны требуется усиление технической подготовки кадров». </w:t>
      </w:r>
    </w:p>
    <w:p w14:paraId="25570D72" w14:textId="77777777" w:rsidR="00B62D5A" w:rsidRPr="00C07040" w:rsidRDefault="007A3B15" w:rsidP="008F7D5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Стремительно развивающиеся современные технологии в информационной сфере требуют постоянного пополнения и расширения знаний, развития технических способностей детей, начиная с дошкольного возраста. XXI век ставит перед образованием непростые задачи: учиться должно быть интересно, знания должны применяться на практике, обучение – проходить в занимательной форме. Вс</w:t>
      </w:r>
      <w:r w:rsidR="008F7D51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 xml:space="preserve"> это должно принести хорошие плоды в будущем реб</w:t>
      </w:r>
      <w:r w:rsidR="008F7D51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>нку – высокие показатели интеллекта, самореализа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цию, высокооплачиваемую работу. </w:t>
      </w:r>
    </w:p>
    <w:p w14:paraId="17AB84BD" w14:textId="77777777" w:rsidR="00B62D5A" w:rsidRPr="00C07040" w:rsidRDefault="007A3B15" w:rsidP="008F7D5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Современные дети живут в эпоху активной информатизации, компьютеризации и роботостроения. Технические достижения вс</w:t>
      </w:r>
      <w:r w:rsidR="008F7D51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 xml:space="preserve"> быстрее проникают во все сферы человеческой жизнедеятельности и вызывают интерес детей к современной технике. В дошкольном возрасте они пытаются понимать, как это устроено. Благодаря разработкам компании Lego на современном этапе появилась возможность уже в дошкольном возрасте знакомить детей с основами строения технических объектов </w:t>
      </w:r>
      <w:r w:rsidR="001F63EC" w:rsidRPr="00C07040">
        <w:rPr>
          <w:rFonts w:ascii="Times New Roman" w:eastAsia="Times New Roman" w:hAnsi="Times New Roman" w:cs="Times New Roman"/>
          <w:sz w:val="30"/>
          <w:szCs w:val="30"/>
        </w:rPr>
        <w:t>[</w:t>
      </w:r>
      <w:r w:rsidR="002962DB" w:rsidRPr="00C07040">
        <w:rPr>
          <w:rFonts w:ascii="Times New Roman" w:eastAsia="Times New Roman" w:hAnsi="Times New Roman" w:cs="Times New Roman"/>
          <w:sz w:val="30"/>
          <w:szCs w:val="30"/>
        </w:rPr>
        <w:t>6</w:t>
      </w:r>
      <w:r w:rsidR="001F63EC" w:rsidRPr="00C07040">
        <w:rPr>
          <w:rFonts w:ascii="Times New Roman" w:eastAsia="Times New Roman" w:hAnsi="Times New Roman" w:cs="Times New Roman"/>
          <w:sz w:val="30"/>
          <w:szCs w:val="30"/>
        </w:rPr>
        <w:t>].</w:t>
      </w:r>
      <w:r w:rsidR="008F7D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 xml:space="preserve">В детских образовательных учреждениях ведущее место начинает занимать робототехника, конструирование, моделирование и проектирование. </w:t>
      </w:r>
    </w:p>
    <w:p w14:paraId="2A101496" w14:textId="77777777" w:rsidR="00AF07DC" w:rsidRPr="00C07040" w:rsidRDefault="00AF07DC" w:rsidP="008F7D5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 xml:space="preserve">Согласно электронным источникам, </w:t>
      </w:r>
      <w:r w:rsidRPr="00C07040">
        <w:rPr>
          <w:rFonts w:ascii="Times New Roman" w:eastAsia="Times New Roman" w:hAnsi="Times New Roman" w:cs="Times New Roman"/>
          <w:b/>
          <w:sz w:val="30"/>
          <w:szCs w:val="30"/>
        </w:rPr>
        <w:t>развитие инженерного мышления дошкольников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 xml:space="preserve"> – это поступательное, целенаправленное развитие сенсомоторных возможностей ребенка, его пространственного, логического и творческого мышления, обеспечивающих базис индивидуальных способностей в области создания конструкторских моделей, творческих идей в области освоения техники и механизмов [4].</w:t>
      </w:r>
    </w:p>
    <w:p w14:paraId="45F294BC" w14:textId="77777777" w:rsidR="00AF07DC" w:rsidRPr="00C07040" w:rsidRDefault="00AF07DC" w:rsidP="008F7D5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Создание необходимых условий в дошкольной образовательной организации (далее – ДОО) позволяет заложить основы инженерно-технического образования детей посредством их вовлечения в продуктивную творческую деятельность.</w:t>
      </w:r>
    </w:p>
    <w:p w14:paraId="0640CCC3" w14:textId="77777777" w:rsidR="00B62D5A" w:rsidRPr="00C07040" w:rsidRDefault="007A3B15" w:rsidP="008F7D51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  <w:r w:rsidRPr="00C07040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Использование конструкторов Lego в современном образовательном процессе приобретает особую актуальность и значимость в свете внедрения ФГОС. Конструкторы серии «Образование» (Lego Education) – это специально разработанные лего-конструкторы, которые спроектированы таким образом, чтобы ребенок в процессе занимательной игры смог получить максимум информации о современной науке и технике и освоить ее. Некоторые наборы содержат простейшие механизмы, для изучения на практике законов физики, математики, информатики. </w:t>
      </w:r>
    </w:p>
    <w:p w14:paraId="7EFC0DDB" w14:textId="77777777" w:rsidR="00B62D5A" w:rsidRPr="00C07040" w:rsidRDefault="007A3B15" w:rsidP="008F7D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 xml:space="preserve">Робототехника – это новая область науки и техники, посвященная созданию автоматизированных технических систем с компьютерным управлением, которая базируется на знаниях в области механики, электроники и микропроцессорной техники, информатики, программирования. Начинать готовить специалистов в данной области можно уже с дошкольного возраста. Поэтому образовательная робототехника приобретает все большую значимость в настоящее время. Занятия лего-конструированием и робототехникой помогут учащимся получить первичные представления о механизмах, познакомить с направлениями в робототехнике, интегрировать эти знания в современную систему дальнейшего обучения по компетенции «Робототехника». </w:t>
      </w:r>
    </w:p>
    <w:p w14:paraId="26AC9388" w14:textId="77777777" w:rsidR="00FA5C57" w:rsidRPr="00C07040" w:rsidRDefault="00FA5C57" w:rsidP="008F7D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bCs/>
          <w:sz w:val="30"/>
          <w:szCs w:val="30"/>
        </w:rPr>
        <w:t>Основными приемами обучения робототехнике являются</w:t>
      </w:r>
      <w:r w:rsidR="00383A69" w:rsidRPr="00C07040">
        <w:rPr>
          <w:rFonts w:ascii="Times New Roman" w:eastAsia="Times New Roman" w:hAnsi="Times New Roman" w:cs="Times New Roman"/>
          <w:bCs/>
          <w:sz w:val="30"/>
          <w:szCs w:val="30"/>
        </w:rPr>
        <w:t xml:space="preserve"> [</w:t>
      </w:r>
      <w:r w:rsidR="002962DB" w:rsidRPr="00C07040">
        <w:rPr>
          <w:rFonts w:ascii="Times New Roman" w:eastAsia="Times New Roman" w:hAnsi="Times New Roman" w:cs="Times New Roman"/>
          <w:bCs/>
          <w:sz w:val="30"/>
          <w:szCs w:val="30"/>
        </w:rPr>
        <w:t>5</w:t>
      </w:r>
      <w:r w:rsidR="00383A69" w:rsidRPr="00C07040">
        <w:rPr>
          <w:rFonts w:ascii="Times New Roman" w:eastAsia="Times New Roman" w:hAnsi="Times New Roman" w:cs="Times New Roman"/>
          <w:bCs/>
          <w:sz w:val="30"/>
          <w:szCs w:val="30"/>
        </w:rPr>
        <w:t>]</w:t>
      </w:r>
      <w:r w:rsidRPr="00C07040">
        <w:rPr>
          <w:rFonts w:ascii="Times New Roman" w:eastAsia="Times New Roman" w:hAnsi="Times New Roman" w:cs="Times New Roman"/>
          <w:bCs/>
          <w:sz w:val="30"/>
          <w:szCs w:val="30"/>
        </w:rPr>
        <w:t xml:space="preserve">: </w:t>
      </w:r>
      <w:r w:rsidR="00AF0CA0">
        <w:rPr>
          <w:rFonts w:ascii="Times New Roman" w:eastAsia="Times New Roman" w:hAnsi="Times New Roman" w:cs="Times New Roman"/>
          <w:bCs/>
          <w:sz w:val="30"/>
          <w:szCs w:val="30"/>
        </w:rPr>
        <w:t>к</w:t>
      </w:r>
      <w:r w:rsidRPr="00C07040">
        <w:rPr>
          <w:rFonts w:ascii="Times New Roman" w:eastAsia="Times New Roman" w:hAnsi="Times New Roman" w:cs="Times New Roman"/>
          <w:bCs/>
          <w:sz w:val="30"/>
          <w:szCs w:val="30"/>
        </w:rPr>
        <w:t>онструирование по образцу;</w:t>
      </w:r>
      <w:r w:rsidR="00AF0CA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C07040">
        <w:rPr>
          <w:rFonts w:ascii="Times New Roman" w:eastAsia="Times New Roman" w:hAnsi="Times New Roman" w:cs="Times New Roman"/>
          <w:bCs/>
          <w:sz w:val="30"/>
          <w:szCs w:val="30"/>
        </w:rPr>
        <w:t>по заданным условиям; по модели;</w:t>
      </w:r>
      <w:r w:rsidR="00AF0CA0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C07040">
        <w:rPr>
          <w:rFonts w:ascii="Times New Roman" w:eastAsia="Times New Roman" w:hAnsi="Times New Roman" w:cs="Times New Roman"/>
          <w:bCs/>
          <w:sz w:val="30"/>
          <w:szCs w:val="30"/>
        </w:rPr>
        <w:t>по простейшим чертежам и наглядным схемам; по замыслу.</w:t>
      </w:r>
    </w:p>
    <w:p w14:paraId="45A47D61" w14:textId="77777777" w:rsidR="00B62D5A" w:rsidRPr="00C07040" w:rsidRDefault="007A3B15" w:rsidP="008F7D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lastRenderedPageBreak/>
        <w:t>Наиболее оптимальный вариант организации образовательного пространства для развития инженерного мышления детей дошкольного возраста обеспечивается в условиях сетевой интеграции учреждений дошкольного и дополнительного образования: мы представляем взаимодействие МБУ ДО ДТ «Вектор», МАОУ ДПО ИПК и ДОО Орджоникидзевского района города Новокузнецка.</w:t>
      </w:r>
    </w:p>
    <w:p w14:paraId="526ADC30" w14:textId="77777777" w:rsidR="00B62D5A" w:rsidRPr="00C07040" w:rsidRDefault="007A3B15" w:rsidP="008F7D5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Возможности современных дошкольных организаций в развитии технического творчества детей реализуются недостаточно, что обусловлено сложившимися факторами:</w:t>
      </w:r>
    </w:p>
    <w:p w14:paraId="688DF121" w14:textId="77777777" w:rsidR="00B62D5A" w:rsidRPr="00C07040" w:rsidRDefault="007A3B15" w:rsidP="008F7D51">
      <w:pPr>
        <w:widowControl w:val="0"/>
        <w:numPr>
          <w:ilvl w:val="0"/>
          <w:numId w:val="1"/>
        </w:numPr>
        <w:tabs>
          <w:tab w:val="left" w:pos="-142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ДОО не владеют оборудованием, которое бы позволило эффективно формировать инженерное мышление дошкольников;</w:t>
      </w:r>
    </w:p>
    <w:p w14:paraId="28687B12" w14:textId="77777777" w:rsidR="00B62D5A" w:rsidRPr="00C07040" w:rsidRDefault="007A3B15" w:rsidP="008F7D51">
      <w:pPr>
        <w:widowControl w:val="0"/>
        <w:numPr>
          <w:ilvl w:val="0"/>
          <w:numId w:val="1"/>
        </w:numPr>
        <w:tabs>
          <w:tab w:val="left" w:pos="-142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педагогические работники ДОО нуждаются в методической поддержке по разработке и внедрению программ по робототехнике и программированию;</w:t>
      </w:r>
    </w:p>
    <w:p w14:paraId="4B463396" w14:textId="77777777" w:rsidR="00B62D5A" w:rsidRPr="00C07040" w:rsidRDefault="007A3B15" w:rsidP="008F7D51">
      <w:pPr>
        <w:widowControl w:val="0"/>
        <w:numPr>
          <w:ilvl w:val="0"/>
          <w:numId w:val="1"/>
        </w:numPr>
        <w:tabs>
          <w:tab w:val="left" w:pos="-142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у детей, проявляющих интерес к техническому творчеству, нет выхода для проявления своих достижений в мероприятиях и конкурсах.</w:t>
      </w:r>
    </w:p>
    <w:p w14:paraId="5F35D75C" w14:textId="77777777" w:rsidR="00B62D5A" w:rsidRPr="00C07040" w:rsidRDefault="007A3B15" w:rsidP="008F7D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Учреждение дополнительного образования, в свою очередь, обладает ресурсами, которые позволяют решить обозначенные проблемы, исходя из имеющихся кадровых и материально-технических ресурсов</w:t>
      </w:r>
      <w:r w:rsidR="00AF07DC" w:rsidRPr="00C07040">
        <w:rPr>
          <w:rFonts w:ascii="Times New Roman" w:eastAsia="Times New Roman" w:hAnsi="Times New Roman" w:cs="Times New Roman"/>
          <w:sz w:val="30"/>
          <w:szCs w:val="30"/>
        </w:rPr>
        <w:t>: в МБУ ДО ДТ «Вектор» открыты новые дополнительные места по направлению «Медиа», разработано программно-методическое обеспечение для реализации данной направленности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FA5C57" w:rsidRPr="00C07040">
        <w:rPr>
          <w:rFonts w:ascii="Times New Roman" w:eastAsia="Times New Roman" w:hAnsi="Times New Roman" w:cs="Times New Roman"/>
          <w:sz w:val="30"/>
          <w:szCs w:val="30"/>
        </w:rPr>
        <w:t>Дополнительное образование реагируя на современные вызовы к способностям и возможностям человека, существенно расширяет спектр предоставляемых возможностей и обеспечиваемых результатов [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>2</w:t>
      </w:r>
      <w:r w:rsidR="00FA5C57" w:rsidRPr="00C07040">
        <w:rPr>
          <w:rFonts w:ascii="Times New Roman" w:eastAsia="Times New Roman" w:hAnsi="Times New Roman" w:cs="Times New Roman"/>
          <w:sz w:val="30"/>
          <w:szCs w:val="30"/>
        </w:rPr>
        <w:t>].</w:t>
      </w:r>
    </w:p>
    <w:p w14:paraId="2F93C468" w14:textId="77777777" w:rsidR="00B62D5A" w:rsidRPr="00C07040" w:rsidRDefault="007A3B15" w:rsidP="008F7D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b/>
          <w:i/>
          <w:sz w:val="30"/>
          <w:szCs w:val="30"/>
        </w:rPr>
        <w:t>Целью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 xml:space="preserve"> сетевой интеграции дошкольного и дополнительного образования является создание образовательного пространства для развития инженерного мышления детей дошкольного возраста.</w:t>
      </w:r>
    </w:p>
    <w:p w14:paraId="52E29768" w14:textId="77777777" w:rsidR="00B62D5A" w:rsidRPr="00C07040" w:rsidRDefault="007A3B15" w:rsidP="008F7D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b/>
          <w:i/>
          <w:sz w:val="30"/>
          <w:szCs w:val="30"/>
        </w:rPr>
        <w:t>Задачи:</w:t>
      </w:r>
    </w:p>
    <w:p w14:paraId="59D75183" w14:textId="77777777" w:rsidR="00B62D5A" w:rsidRPr="00C07040" w:rsidRDefault="007A3B15" w:rsidP="008F7D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1)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ab/>
        <w:t>разработать и экспериментально проверить возможности сетевой интеграции учреждений дошкольного и дополнительного образования в сфере программирования и робототехники;</w:t>
      </w:r>
    </w:p>
    <w:p w14:paraId="345EFB89" w14:textId="77777777" w:rsidR="00B62D5A" w:rsidRPr="00C07040" w:rsidRDefault="007A3B15" w:rsidP="008F7D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2)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ab/>
        <w:t>выявить и экспериментально проверить оптимальные варианты создания образовательного пространства для детей дошкольного возраста в сфере программирования и робототехники;</w:t>
      </w:r>
    </w:p>
    <w:p w14:paraId="3AE494A8" w14:textId="77777777" w:rsidR="00B62D5A" w:rsidRPr="00C07040" w:rsidRDefault="007A3B15" w:rsidP="008F7D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3)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ab/>
        <w:t>способствовать овладению педагогами профессиональными компетенциями по развитию инженерного мышления детей дошкольного возраста в области программирования и робототехники;</w:t>
      </w:r>
    </w:p>
    <w:p w14:paraId="6E27BB5C" w14:textId="77777777" w:rsidR="00B62D5A" w:rsidRPr="00C07040" w:rsidRDefault="007A3B15" w:rsidP="008F7D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4)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ab/>
        <w:t>обеспечить методическое сопровождение образовательной деятельности по внедрению программирования и робототехники в ДОО через сетевое взаимодействие учреждений дополнительного и дошкольного образования.</w:t>
      </w:r>
    </w:p>
    <w:p w14:paraId="054B9975" w14:textId="77777777" w:rsidR="00B62D5A" w:rsidRPr="00C07040" w:rsidRDefault="007A3B15" w:rsidP="008F7D5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Создание образовательного пространства является предстартовой площадкой для инженерной и технической деятельности, которую будут проводить дошкольники в стенах учреждений дошкольного и дополнительного образования. Сетевая интеграция позволит решить образовательные задачи, которые ранее были не под силу отдельному образовательному учреждению. </w:t>
      </w:r>
    </w:p>
    <w:p w14:paraId="404AD9AC" w14:textId="77777777" w:rsidR="00B62D5A" w:rsidRPr="00C07040" w:rsidRDefault="007A3B15" w:rsidP="008F7D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Характерными признаками сетевого взаимодействия, отличающими его от других форм социального взаимодействия, являются:</w:t>
      </w:r>
      <w:r w:rsidR="008F7D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>объединяющая цель;</w:t>
      </w:r>
      <w:r w:rsidR="008F7D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>множественность уровней взаимодействия;</w:t>
      </w:r>
      <w:r w:rsidR="008F7D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>добровольность связей;</w:t>
      </w:r>
      <w:r w:rsidR="008F7D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>независимость участников;</w:t>
      </w:r>
      <w:r w:rsidR="008F7D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>взаимная совместная ответственность за деятельность и ее результаты;</w:t>
      </w:r>
      <w:r w:rsidR="008F7D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>множественность лидеров;</w:t>
      </w:r>
      <w:r w:rsidR="008F7D5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>формирование норм сетевого взаимодействия «снизу» посредством процессов самоорганизации и саморегулирования, объединение усилий по достижению определенной цели и решению определенной проблемы</w:t>
      </w:r>
      <w:r w:rsidR="008F7D51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>широкая специализация участников.</w:t>
      </w:r>
    </w:p>
    <w:p w14:paraId="128D6FDB" w14:textId="77777777" w:rsidR="00B62D5A" w:rsidRPr="00C07040" w:rsidRDefault="007A3B15" w:rsidP="008F7D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Е. В. Василевская рассматривает сетевую организацию как установку на преодоление автономности и закрытости всех учреждений; взаимодействие на принципах социального партнерства</w:t>
      </w:r>
      <w:r w:rsidR="00B4451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962DB" w:rsidRPr="00C07040">
        <w:rPr>
          <w:rFonts w:ascii="Times New Roman" w:eastAsia="Times New Roman" w:hAnsi="Times New Roman" w:cs="Times New Roman"/>
          <w:sz w:val="30"/>
          <w:szCs w:val="30"/>
        </w:rPr>
        <w:t>[3]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>.</w:t>
      </w:r>
      <w:r w:rsidR="00AF0CA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>Для успешной реализации сетевого взаимодействия каждый участник облада</w:t>
      </w:r>
      <w:r w:rsidR="00AF07DC" w:rsidRPr="00C07040">
        <w:rPr>
          <w:rFonts w:ascii="Times New Roman" w:eastAsia="Times New Roman" w:hAnsi="Times New Roman" w:cs="Times New Roman"/>
          <w:sz w:val="30"/>
          <w:szCs w:val="30"/>
        </w:rPr>
        <w:t>ет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 xml:space="preserve"> определенным ресурсом (кадровым, материальным, информационным и т.д.) и </w:t>
      </w:r>
      <w:r w:rsidR="00AF07DC" w:rsidRPr="00C07040">
        <w:rPr>
          <w:rFonts w:ascii="Times New Roman" w:eastAsia="Times New Roman" w:hAnsi="Times New Roman" w:cs="Times New Roman"/>
          <w:sz w:val="30"/>
          <w:szCs w:val="30"/>
        </w:rPr>
        <w:t xml:space="preserve">готов 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>предоставить беспрепятственный доступ к нему другим участникам. При этом объемы ресурсов могут быть различными у каждого участника.</w:t>
      </w:r>
    </w:p>
    <w:p w14:paraId="5708EC44" w14:textId="77777777" w:rsidR="00B62D5A" w:rsidRPr="00C07040" w:rsidRDefault="007A3B15" w:rsidP="008F7D51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Сетевое взаимодействие сегодня становится современной высокоэффективной инновационной технологией, которая позволяет образовательным учреждениям не только функционировать, но и динамично развиваться. Важно заметить, что при сетевом взаимодействии происходит не только распространение инновационных разработок, а также идет процесс диалога между образовательными учреждениями и процесс отражения в них опыта друг друга, отображение тех процессов, которые происходят в системе образования в целом.</w:t>
      </w:r>
    </w:p>
    <w:p w14:paraId="0C5CC007" w14:textId="77777777" w:rsidR="00B62D5A" w:rsidRDefault="00F31BD9" w:rsidP="008F7D51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Таким образом, о</w:t>
      </w:r>
      <w:r w:rsidR="007A3B15" w:rsidRPr="00C07040">
        <w:rPr>
          <w:rFonts w:ascii="Times New Roman" w:eastAsia="Times New Roman" w:hAnsi="Times New Roman" w:cs="Times New Roman"/>
          <w:sz w:val="30"/>
          <w:szCs w:val="30"/>
        </w:rPr>
        <w:t>дн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>им</w:t>
      </w:r>
      <w:r w:rsidR="007A3B15" w:rsidRPr="00C07040">
        <w:rPr>
          <w:rFonts w:ascii="Times New Roman" w:eastAsia="Times New Roman" w:hAnsi="Times New Roman" w:cs="Times New Roman"/>
          <w:sz w:val="30"/>
          <w:szCs w:val="30"/>
        </w:rPr>
        <w:t xml:space="preserve"> из наиболее перспективных 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 xml:space="preserve">направлений познавательного развития детей дошкольного возраста </w:t>
      </w:r>
      <w:r w:rsidR="007A3B15" w:rsidRPr="00C07040">
        <w:rPr>
          <w:rFonts w:ascii="Times New Roman" w:eastAsia="Times New Roman" w:hAnsi="Times New Roman" w:cs="Times New Roman"/>
          <w:sz w:val="30"/>
          <w:szCs w:val="30"/>
        </w:rPr>
        <w:t>является робототехническое конструирование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A3B15" w:rsidRPr="00C07040">
        <w:rPr>
          <w:rFonts w:ascii="Times New Roman" w:eastAsia="Times New Roman" w:hAnsi="Times New Roman" w:cs="Times New Roman"/>
          <w:sz w:val="30"/>
          <w:szCs w:val="30"/>
        </w:rPr>
        <w:t xml:space="preserve">Робототехническое конструирование – это не только развитие моторики, высокий фактор мотивации для занятий интеллектуальной деятельностью, экспериментированием, а также отличная возможность для проявления ребенком своих конструктивных и творческих способностей, возможность приобщить как можно больше детей дошкольного возраста к техническому творчеству. </w:t>
      </w:r>
    </w:p>
    <w:p w14:paraId="5D3F7F6B" w14:textId="77777777" w:rsidR="008F7D51" w:rsidRPr="00C07040" w:rsidRDefault="008F7D51" w:rsidP="008F7D5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07040">
        <w:rPr>
          <w:rFonts w:ascii="Times New Roman" w:eastAsia="Times New Roman" w:hAnsi="Times New Roman" w:cs="Times New Roman"/>
          <w:sz w:val="30"/>
          <w:szCs w:val="30"/>
        </w:rPr>
        <w:t>Сетевое взаимодействие генерирует новые формы работы и форматы взаимодействия между образовательными организациями: сетевые проекты и программы, условия обмена образовательными результатами, выступает средством для личностного и профессионального роста педагогиче</w:t>
      </w:r>
      <w:r w:rsidRPr="00C07040">
        <w:rPr>
          <w:rFonts w:ascii="Times New Roman" w:eastAsia="Times New Roman" w:hAnsi="Times New Roman" w:cs="Times New Roman"/>
          <w:sz w:val="30"/>
          <w:szCs w:val="30"/>
        </w:rPr>
        <w:lastRenderedPageBreak/>
        <w:t>ских работников.</w:t>
      </w:r>
    </w:p>
    <w:p w14:paraId="68081285" w14:textId="77777777" w:rsidR="004741E3" w:rsidRDefault="004741E3" w:rsidP="008F7D51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4ABDFA" w14:textId="77777777" w:rsidR="006014A2" w:rsidRDefault="006014A2" w:rsidP="008F7D51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BB72AD" w14:textId="3399E74A" w:rsidR="00B62D5A" w:rsidRDefault="007A3B15" w:rsidP="008F7D51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41E3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14:paraId="6A2B2213" w14:textId="77777777" w:rsidR="004741E3" w:rsidRPr="004741E3" w:rsidRDefault="004741E3" w:rsidP="008F7D51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C71AD5" w14:textId="77777777" w:rsidR="001F63EC" w:rsidRPr="004741E3" w:rsidRDefault="004741E3" w:rsidP="008F7D5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2962DB" w:rsidRPr="004741E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программа Кемеровской области – Кузбасса </w:t>
      </w:r>
      <w:r w:rsidR="001F63EC" w:rsidRPr="004741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62DB" w:rsidRPr="004741E3">
        <w:rPr>
          <w:rFonts w:ascii="Times New Roman" w:eastAsia="Times New Roman" w:hAnsi="Times New Roman" w:cs="Times New Roman"/>
          <w:sz w:val="28"/>
          <w:szCs w:val="28"/>
        </w:rPr>
        <w:t>Развитие системы образования Кузбасса</w:t>
      </w:r>
      <w:r w:rsidR="001F63EC" w:rsidRPr="004741E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962DB" w:rsidRPr="004741E3">
        <w:rPr>
          <w:rFonts w:ascii="Times New Roman" w:eastAsia="Times New Roman" w:hAnsi="Times New Roman" w:cs="Times New Roman"/>
          <w:sz w:val="28"/>
          <w:szCs w:val="28"/>
        </w:rPr>
        <w:t xml:space="preserve">на 2014–2025 годы : </w:t>
      </w:r>
      <w:r w:rsidR="001F63EC" w:rsidRPr="004741E3">
        <w:rPr>
          <w:rFonts w:ascii="Times New Roman" w:eastAsia="Times New Roman" w:hAnsi="Times New Roman" w:cs="Times New Roman"/>
          <w:sz w:val="28"/>
          <w:szCs w:val="28"/>
        </w:rPr>
        <w:t>[</w:t>
      </w:r>
      <w:r w:rsidR="002962DB" w:rsidRPr="004741E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F63EC" w:rsidRPr="004741E3">
        <w:rPr>
          <w:rFonts w:ascii="Times New Roman" w:eastAsia="Times New Roman" w:hAnsi="Times New Roman" w:cs="Times New Roman"/>
          <w:sz w:val="28"/>
          <w:szCs w:val="28"/>
        </w:rPr>
        <w:t xml:space="preserve">тверждена постановлением Коллегии Администрации Кемеровской области от 4 сентября 2013 г. № 367]. – </w:t>
      </w:r>
      <w:r w:rsidR="001F63EC" w:rsidRPr="004741E3">
        <w:rPr>
          <w:rFonts w:ascii="Times New Roman" w:eastAsia="Times New Roman" w:hAnsi="Times New Roman" w:cs="Times New Roman"/>
          <w:sz w:val="28"/>
          <w:szCs w:val="28"/>
          <w:lang w:val="en-US"/>
        </w:rPr>
        <w:t>URL</w:t>
      </w:r>
      <w:r w:rsidR="001F63EC" w:rsidRPr="004741E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="001F63EC" w:rsidRPr="004741E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https://кузбасс-2035.рф/</w:t>
        </w:r>
      </w:hyperlink>
      <w:r w:rsidR="001F63EC" w:rsidRPr="004741E3">
        <w:rPr>
          <w:rFonts w:ascii="Times New Roman" w:eastAsia="Times New Roman" w:hAnsi="Times New Roman" w:cs="Times New Roman"/>
          <w:sz w:val="28"/>
          <w:szCs w:val="28"/>
        </w:rPr>
        <w:t>. – Текст : электронный.</w:t>
      </w:r>
    </w:p>
    <w:p w14:paraId="585D0E61" w14:textId="77777777" w:rsidR="00B62D5A" w:rsidRPr="004741E3" w:rsidRDefault="004741E3" w:rsidP="008F7D5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7A3B15" w:rsidRPr="004741E3">
        <w:rPr>
          <w:rFonts w:ascii="Times New Roman" w:eastAsia="Times New Roman" w:hAnsi="Times New Roman" w:cs="Times New Roman"/>
          <w:sz w:val="28"/>
          <w:szCs w:val="28"/>
        </w:rPr>
        <w:t xml:space="preserve">Бражук, С. В. Интеграция дополнительного образования детей и дошкольного образования в свете внедрения федеральных государственных образовательных стандартов (ФГОС) / С. В. Бражук. </w:t>
      </w:r>
      <w:r w:rsidR="002962DB" w:rsidRPr="004741E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A3B15" w:rsidRPr="004741E3">
        <w:rPr>
          <w:rFonts w:ascii="Times New Roman" w:eastAsia="Times New Roman" w:hAnsi="Times New Roman" w:cs="Times New Roman"/>
          <w:sz w:val="28"/>
          <w:szCs w:val="28"/>
        </w:rPr>
        <w:t xml:space="preserve">// Проблемы и перспективы развития образования : материалы VII Междунар. науч. конф. (г. Краснодар, сентябрь 2015 г.). </w:t>
      </w:r>
      <w:r w:rsidR="002962DB" w:rsidRPr="004741E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A3B15" w:rsidRPr="004741E3">
        <w:rPr>
          <w:rFonts w:ascii="Times New Roman" w:eastAsia="Times New Roman" w:hAnsi="Times New Roman" w:cs="Times New Roman"/>
          <w:sz w:val="28"/>
          <w:szCs w:val="28"/>
        </w:rPr>
        <w:t xml:space="preserve"> Краснодар : Новация, 2015. </w:t>
      </w:r>
      <w:r w:rsidR="001F63EC" w:rsidRPr="004741E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A3B15" w:rsidRPr="004741E3">
        <w:rPr>
          <w:rFonts w:ascii="Times New Roman" w:eastAsia="Times New Roman" w:hAnsi="Times New Roman" w:cs="Times New Roman"/>
          <w:sz w:val="28"/>
          <w:szCs w:val="28"/>
        </w:rPr>
        <w:t xml:space="preserve">С. 12-15. – URL: </w:t>
      </w:r>
      <w:hyperlink r:id="rId8">
        <w:r w:rsidR="007A3B15" w:rsidRPr="004741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https://moluch.ru/conf/ped/archive/203/8680/</w:t>
        </w:r>
      </w:hyperlink>
      <w:r w:rsidR="007A3B15" w:rsidRPr="004741E3"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18.10.2021).</w:t>
      </w:r>
      <w:r w:rsidR="001F63EC" w:rsidRPr="004741E3">
        <w:rPr>
          <w:rFonts w:ascii="Times New Roman" w:eastAsia="Times New Roman" w:hAnsi="Times New Roman" w:cs="Times New Roman"/>
          <w:sz w:val="28"/>
          <w:szCs w:val="28"/>
        </w:rPr>
        <w:t xml:space="preserve"> – Текст : электронный.</w:t>
      </w:r>
    </w:p>
    <w:p w14:paraId="04FD9781" w14:textId="77777777" w:rsidR="002962DB" w:rsidRPr="004741E3" w:rsidRDefault="004741E3" w:rsidP="008F7D5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2962DB" w:rsidRPr="004741E3">
        <w:rPr>
          <w:rFonts w:ascii="Times New Roman" w:eastAsia="Times New Roman" w:hAnsi="Times New Roman" w:cs="Times New Roman"/>
          <w:sz w:val="28"/>
          <w:szCs w:val="28"/>
        </w:rPr>
        <w:t xml:space="preserve">Василевская, Е. В. Сетевая организация как новый тип отношений и деятельности в современных условиях / Е. В. Василевская. – URL: </w:t>
      </w:r>
      <w:hyperlink r:id="rId9" w:history="1">
        <w:r w:rsidR="002962DB" w:rsidRPr="004741E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https://wiki.ippk.ru/index.php/Василевская_Е.В._Сетевая_организация_как_новый_тип_отношений_и_деятельности_в_современных_условиях</w:t>
        </w:r>
      </w:hyperlink>
      <w:r w:rsidR="002962DB" w:rsidRPr="004741E3">
        <w:rPr>
          <w:rFonts w:ascii="Times New Roman" w:eastAsia="Times New Roman" w:hAnsi="Times New Roman" w:cs="Times New Roman"/>
          <w:sz w:val="28"/>
          <w:szCs w:val="28"/>
        </w:rPr>
        <w:t>. – Текст : электронный.</w:t>
      </w:r>
    </w:p>
    <w:p w14:paraId="0FA9D16F" w14:textId="77777777" w:rsidR="00B62D5A" w:rsidRPr="004741E3" w:rsidRDefault="004741E3" w:rsidP="008F7D5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7A3B15" w:rsidRPr="004741E3">
        <w:rPr>
          <w:rFonts w:ascii="Times New Roman" w:eastAsia="Times New Roman" w:hAnsi="Times New Roman" w:cs="Times New Roman"/>
          <w:sz w:val="28"/>
          <w:szCs w:val="28"/>
        </w:rPr>
        <w:t>Волкова, Е.</w:t>
      </w:r>
      <w:r w:rsidR="001F63EC" w:rsidRPr="00474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B15" w:rsidRPr="004741E3">
        <w:rPr>
          <w:rFonts w:ascii="Times New Roman" w:eastAsia="Times New Roman" w:hAnsi="Times New Roman" w:cs="Times New Roman"/>
          <w:sz w:val="28"/>
          <w:szCs w:val="28"/>
        </w:rPr>
        <w:t>В. Определение понятия образовательный робототехнический конструктор / Е.В. Волкова // Психология и педагогика: актуальные вопросы, достижения и инновации. Сборник статей II Международной научно-практической конференции. Под общей редакцией Г.Ю. Гуляева.</w:t>
      </w:r>
      <w:r w:rsidR="00AF0C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B15" w:rsidRPr="004741E3">
        <w:rPr>
          <w:rFonts w:ascii="Times New Roman" w:eastAsia="Times New Roman" w:hAnsi="Times New Roman" w:cs="Times New Roman"/>
          <w:sz w:val="28"/>
          <w:szCs w:val="28"/>
        </w:rPr>
        <w:t>– Пенза: Наука и Просвещение (ИП Гуляев Г.Ю.) – 2016.</w:t>
      </w:r>
      <w:r w:rsidR="001F63EC" w:rsidRPr="004741E3">
        <w:rPr>
          <w:rFonts w:ascii="Times New Roman" w:eastAsia="Times New Roman" w:hAnsi="Times New Roman" w:cs="Times New Roman"/>
          <w:sz w:val="28"/>
          <w:szCs w:val="28"/>
        </w:rPr>
        <w:t xml:space="preserve"> – Текст : непосредственный.</w:t>
      </w:r>
    </w:p>
    <w:p w14:paraId="00D45131" w14:textId="77777777" w:rsidR="00B62D5A" w:rsidRPr="004741E3" w:rsidRDefault="004741E3" w:rsidP="008F7D5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7A3B15" w:rsidRPr="004741E3">
        <w:rPr>
          <w:rFonts w:ascii="Times New Roman" w:eastAsia="Times New Roman" w:hAnsi="Times New Roman" w:cs="Times New Roman"/>
          <w:sz w:val="28"/>
          <w:szCs w:val="28"/>
        </w:rPr>
        <w:t>Головина, Б.</w:t>
      </w:r>
      <w:r w:rsidR="00FA5C57" w:rsidRPr="004741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B15" w:rsidRPr="004741E3">
        <w:rPr>
          <w:rFonts w:ascii="Times New Roman" w:eastAsia="Times New Roman" w:hAnsi="Times New Roman" w:cs="Times New Roman"/>
          <w:sz w:val="28"/>
          <w:szCs w:val="28"/>
        </w:rPr>
        <w:t>Г. Робототехника В ДОУ /</w:t>
      </w:r>
      <w:r w:rsidR="00383A69" w:rsidRPr="004741E3">
        <w:rPr>
          <w:rFonts w:ascii="Times New Roman" w:eastAsia="Times New Roman" w:hAnsi="Times New Roman" w:cs="Times New Roman"/>
          <w:sz w:val="28"/>
          <w:szCs w:val="28"/>
        </w:rPr>
        <w:t xml:space="preserve"> Б. Г. Головина.</w:t>
      </w:r>
      <w:r w:rsidR="007A3B15" w:rsidRPr="004741E3">
        <w:rPr>
          <w:rFonts w:ascii="Times New Roman" w:eastAsia="Times New Roman" w:hAnsi="Times New Roman" w:cs="Times New Roman"/>
          <w:sz w:val="28"/>
          <w:szCs w:val="28"/>
        </w:rPr>
        <w:t xml:space="preserve"> – URL: </w:t>
      </w:r>
      <w:hyperlink r:id="rId10">
        <w:r w:rsidR="007A3B15" w:rsidRPr="004741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http://detstvogid.ru/robototehnika-v-dou/.html</w:t>
        </w:r>
      </w:hyperlink>
      <w:r w:rsidR="00383A69" w:rsidRPr="004741E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7A3B15" w:rsidRPr="004741E3">
        <w:rPr>
          <w:rFonts w:ascii="Times New Roman" w:eastAsia="Times New Roman" w:hAnsi="Times New Roman" w:cs="Times New Roman"/>
          <w:sz w:val="28"/>
          <w:szCs w:val="28"/>
        </w:rPr>
        <w:t>– Текст : электронный.</w:t>
      </w:r>
    </w:p>
    <w:p w14:paraId="6C3B6B50" w14:textId="77777777" w:rsidR="00B62D5A" w:rsidRPr="004741E3" w:rsidRDefault="004741E3" w:rsidP="008F7D51">
      <w:pPr>
        <w:widowControl w:val="0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7A3B15" w:rsidRPr="004741E3">
        <w:rPr>
          <w:rFonts w:ascii="Times New Roman" w:eastAsia="Times New Roman" w:hAnsi="Times New Roman" w:cs="Times New Roman"/>
          <w:sz w:val="28"/>
          <w:szCs w:val="28"/>
        </w:rPr>
        <w:t xml:space="preserve">Дятлова, Н. В. Развитие конструктивной деятельности детей старшего дошкольного возраста / Н.В. Дятлова // Молодой ученый. – 2016. – №14. – С. 536-537. – URL: </w:t>
      </w:r>
      <w:hyperlink r:id="rId11" w:history="1">
        <w:r w:rsidR="007A3B15" w:rsidRPr="004741E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https://moluch.ru/archive/118/32529/</w:t>
        </w:r>
      </w:hyperlink>
      <w:r w:rsidR="007A3B15" w:rsidRPr="004741E3">
        <w:rPr>
          <w:rFonts w:ascii="Times New Roman" w:eastAsia="Times New Roman" w:hAnsi="Times New Roman" w:cs="Times New Roman"/>
          <w:sz w:val="28"/>
          <w:szCs w:val="28"/>
        </w:rPr>
        <w:t xml:space="preserve"> – Текст : электронный.</w:t>
      </w:r>
    </w:p>
    <w:p w14:paraId="3E90C3D7" w14:textId="77777777" w:rsidR="00B62D5A" w:rsidRPr="00C07040" w:rsidRDefault="00B62D5A" w:rsidP="008F7D51">
      <w:pPr>
        <w:widowControl w:val="0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sectPr w:rsidR="00B62D5A" w:rsidRPr="00C07040" w:rsidSect="004741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06CC3"/>
    <w:multiLevelType w:val="multilevel"/>
    <w:tmpl w:val="976A6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751ECE"/>
    <w:multiLevelType w:val="multilevel"/>
    <w:tmpl w:val="01DCA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A93631"/>
    <w:multiLevelType w:val="multilevel"/>
    <w:tmpl w:val="4F2CC10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D5A"/>
    <w:rsid w:val="001F63EC"/>
    <w:rsid w:val="002962DB"/>
    <w:rsid w:val="00315279"/>
    <w:rsid w:val="00383A69"/>
    <w:rsid w:val="00392FF6"/>
    <w:rsid w:val="003E7D82"/>
    <w:rsid w:val="004741E3"/>
    <w:rsid w:val="00551CD9"/>
    <w:rsid w:val="006014A2"/>
    <w:rsid w:val="007A3B15"/>
    <w:rsid w:val="008F7D51"/>
    <w:rsid w:val="009456A2"/>
    <w:rsid w:val="00963EA6"/>
    <w:rsid w:val="00AF07DC"/>
    <w:rsid w:val="00AF0CA0"/>
    <w:rsid w:val="00B44518"/>
    <w:rsid w:val="00B62D5A"/>
    <w:rsid w:val="00C07040"/>
    <w:rsid w:val="00CA154D"/>
    <w:rsid w:val="00DC24B6"/>
    <w:rsid w:val="00F31BD9"/>
    <w:rsid w:val="00FA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65DD"/>
  <w15:docId w15:val="{19D6F81E-235C-4464-978E-42591561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83A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BD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1BD9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FA5C5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83A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383A69"/>
    <w:pPr>
      <w:ind w:left="720"/>
      <w:contextualSpacing/>
    </w:pPr>
  </w:style>
  <w:style w:type="paragraph" w:customStyle="1" w:styleId="ConsPlusTitle">
    <w:name w:val="ConsPlusTitle"/>
    <w:rsid w:val="00383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383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296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conf/ped/archive/203/868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&#1082;&#1091;&#1079;&#1073;&#1072;&#1089;&#1089;-2035.&#1088;&#1092;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@domvektor.ru" TargetMode="External"/><Relationship Id="rId11" Type="http://schemas.openxmlformats.org/officeDocument/2006/relationships/hyperlink" Target="https://moluch.ru/archive/118/32529/" TargetMode="External"/><Relationship Id="rId5" Type="http://schemas.openxmlformats.org/officeDocument/2006/relationships/hyperlink" Target="mailto:fedortseva_nk@mail.ru" TargetMode="External"/><Relationship Id="rId10" Type="http://schemas.openxmlformats.org/officeDocument/2006/relationships/hyperlink" Target="http://detstvogid.ru/robototehnika-v-dou/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ippk.ru/index.php/&#1042;&#1072;&#1089;&#1080;&#1083;&#1077;&#1074;&#1089;&#1082;&#1072;&#1103;_&#1045;.&#1042;._&#1057;&#1077;&#1090;&#1077;&#1074;&#1072;&#1103;_&#1086;&#1088;&#1075;&#1072;&#1085;&#1080;&#1079;&#1072;&#1094;&#1080;&#1103;_&#1082;&#1072;&#1082;_&#1085;&#1086;&#1074;&#1099;&#1081;_&#1090;&#1080;&#1087;_&#1086;&#1090;&#1085;&#1086;&#1096;&#1077;&#1085;&#1080;&#1081;_&#1080;_&#1076;&#1077;&#1103;&#1090;&#1077;&#1083;&#1100;&#1085;&#1086;&#1089;&#1090;&#1080;_&#1074;_&#1089;&#1086;&#1074;&#1088;&#1077;&#1084;&#1077;&#1085;&#1085;&#1099;&#1093;_&#1091;&#1089;&#1083;&#1086;&#1074;&#1080;&#1103;&#109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</cp:lastModifiedBy>
  <cp:revision>12</cp:revision>
  <cp:lastPrinted>2021-10-19T07:57:00Z</cp:lastPrinted>
  <dcterms:created xsi:type="dcterms:W3CDTF">2021-10-19T02:19:00Z</dcterms:created>
  <dcterms:modified xsi:type="dcterms:W3CDTF">2022-01-13T10:41:00Z</dcterms:modified>
</cp:coreProperties>
</file>